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40" w:rsidRPr="005F6D40" w:rsidRDefault="00A61CF9">
      <w:pPr>
        <w:rPr>
          <w:b/>
          <w:noProof/>
          <w:sz w:val="28"/>
          <w:szCs w:val="28"/>
          <w:lang w:eastAsia="de-DE"/>
        </w:rPr>
      </w:pPr>
      <w:bookmarkStart w:id="0" w:name="OLE_LINK1"/>
      <w:bookmarkStart w:id="1" w:name="OLE_LINK2"/>
      <w:r>
        <w:rPr>
          <w:b/>
          <w:noProof/>
          <w:sz w:val="28"/>
          <w:szCs w:val="28"/>
          <w:lang w:eastAsia="de-DE"/>
        </w:rPr>
        <w:t>Presseeinladung</w:t>
      </w:r>
    </w:p>
    <w:p w:rsidR="005F6D40" w:rsidRPr="00697115" w:rsidRDefault="00807426">
      <w:pPr>
        <w:rPr>
          <w:noProof/>
          <w:sz w:val="20"/>
          <w:szCs w:val="20"/>
          <w:lang w:eastAsia="de-DE"/>
        </w:rPr>
      </w:pPr>
      <w:r w:rsidRPr="00697115">
        <w:rPr>
          <w:noProof/>
          <w:sz w:val="20"/>
          <w:szCs w:val="20"/>
          <w:lang w:eastAsia="de-DE"/>
        </w:rPr>
        <w:tab/>
      </w:r>
      <w:r w:rsidRPr="00697115">
        <w:rPr>
          <w:noProof/>
          <w:sz w:val="20"/>
          <w:szCs w:val="20"/>
          <w:lang w:eastAsia="de-DE"/>
        </w:rPr>
        <w:tab/>
      </w:r>
      <w:r w:rsidRPr="00697115">
        <w:rPr>
          <w:noProof/>
          <w:sz w:val="20"/>
          <w:szCs w:val="20"/>
          <w:lang w:eastAsia="de-DE"/>
        </w:rPr>
        <w:tab/>
      </w:r>
      <w:r w:rsidRPr="00697115">
        <w:rPr>
          <w:noProof/>
          <w:sz w:val="20"/>
          <w:szCs w:val="20"/>
          <w:lang w:eastAsia="de-DE"/>
        </w:rPr>
        <w:tab/>
      </w:r>
      <w:r w:rsidRPr="00697115">
        <w:rPr>
          <w:noProof/>
          <w:sz w:val="20"/>
          <w:szCs w:val="20"/>
          <w:lang w:eastAsia="de-DE"/>
        </w:rPr>
        <w:tab/>
      </w:r>
      <w:r w:rsidRPr="00697115">
        <w:rPr>
          <w:noProof/>
          <w:sz w:val="20"/>
          <w:szCs w:val="20"/>
          <w:lang w:eastAsia="de-DE"/>
        </w:rPr>
        <w:tab/>
      </w:r>
      <w:r w:rsidRPr="00697115">
        <w:rPr>
          <w:noProof/>
          <w:sz w:val="20"/>
          <w:szCs w:val="20"/>
          <w:lang w:eastAsia="de-DE"/>
        </w:rPr>
        <w:tab/>
      </w:r>
      <w:r w:rsidRPr="00697115">
        <w:rPr>
          <w:noProof/>
          <w:sz w:val="20"/>
          <w:szCs w:val="20"/>
          <w:lang w:eastAsia="de-DE"/>
        </w:rPr>
        <w:tab/>
      </w:r>
      <w:r w:rsidR="00697115">
        <w:rPr>
          <w:noProof/>
          <w:sz w:val="20"/>
          <w:szCs w:val="20"/>
          <w:lang w:eastAsia="de-DE"/>
        </w:rPr>
        <w:t>Berlin, 20</w:t>
      </w:r>
      <w:r w:rsidR="00604C7C" w:rsidRPr="00697115">
        <w:rPr>
          <w:noProof/>
          <w:sz w:val="20"/>
          <w:szCs w:val="20"/>
          <w:lang w:eastAsia="de-DE"/>
        </w:rPr>
        <w:t>. Juni 2017</w:t>
      </w:r>
    </w:p>
    <w:p w:rsidR="005F6D40" w:rsidRPr="00697115" w:rsidRDefault="005F6D40">
      <w:pPr>
        <w:rPr>
          <w:noProof/>
          <w:sz w:val="20"/>
          <w:szCs w:val="20"/>
          <w:lang w:eastAsia="de-DE"/>
        </w:rPr>
      </w:pPr>
    </w:p>
    <w:p w:rsidR="005F6D40" w:rsidRPr="00697115" w:rsidRDefault="005F6D40">
      <w:pPr>
        <w:rPr>
          <w:noProof/>
          <w:sz w:val="20"/>
          <w:szCs w:val="20"/>
          <w:lang w:eastAsia="de-DE"/>
        </w:rPr>
      </w:pPr>
      <w:r w:rsidRPr="00697115">
        <w:rPr>
          <w:noProof/>
          <w:sz w:val="20"/>
          <w:szCs w:val="20"/>
          <w:lang w:eastAsia="de-DE"/>
        </w:rPr>
        <w:t>Sehr geehrte Damen und Herren,</w:t>
      </w:r>
    </w:p>
    <w:p w:rsidR="00B545BC" w:rsidRPr="00697115" w:rsidRDefault="00B545BC">
      <w:pPr>
        <w:rPr>
          <w:noProof/>
          <w:sz w:val="20"/>
          <w:szCs w:val="20"/>
          <w:lang w:eastAsia="de-DE"/>
        </w:rPr>
      </w:pPr>
    </w:p>
    <w:p w:rsidR="000505F6" w:rsidRPr="00697115" w:rsidRDefault="00716779">
      <w:pPr>
        <w:rPr>
          <w:noProof/>
          <w:sz w:val="20"/>
          <w:szCs w:val="20"/>
          <w:lang w:eastAsia="de-DE"/>
        </w:rPr>
      </w:pPr>
      <w:r w:rsidRPr="00697115">
        <w:rPr>
          <w:noProof/>
          <w:sz w:val="20"/>
          <w:szCs w:val="20"/>
          <w:lang w:eastAsia="de-DE"/>
        </w:rPr>
        <w:t xml:space="preserve">herzlich laden wir Sie </w:t>
      </w:r>
      <w:r w:rsidR="004471E5" w:rsidRPr="00697115">
        <w:rPr>
          <w:noProof/>
          <w:sz w:val="20"/>
          <w:szCs w:val="20"/>
          <w:lang w:eastAsia="de-DE"/>
        </w:rPr>
        <w:t xml:space="preserve">ein </w:t>
      </w:r>
      <w:r w:rsidR="00604C7C" w:rsidRPr="00697115">
        <w:rPr>
          <w:noProof/>
          <w:sz w:val="20"/>
          <w:szCs w:val="20"/>
          <w:lang w:eastAsia="de-DE"/>
        </w:rPr>
        <w:t>zum</w:t>
      </w:r>
    </w:p>
    <w:p w:rsidR="0044392D" w:rsidRPr="00697115" w:rsidRDefault="00604C7C" w:rsidP="005F6D40">
      <w:pPr>
        <w:jc w:val="center"/>
        <w:rPr>
          <w:b/>
          <w:noProof/>
          <w:sz w:val="20"/>
          <w:szCs w:val="20"/>
          <w:lang w:eastAsia="de-DE"/>
        </w:rPr>
      </w:pPr>
      <w:r w:rsidRPr="00697115">
        <w:rPr>
          <w:b/>
          <w:noProof/>
          <w:sz w:val="20"/>
          <w:szCs w:val="20"/>
          <w:lang w:eastAsia="de-DE"/>
        </w:rPr>
        <w:t>Pressefrühstück</w:t>
      </w:r>
    </w:p>
    <w:p w:rsidR="00CD21F8" w:rsidRPr="00697115" w:rsidRDefault="005F6D40" w:rsidP="005F6D40">
      <w:pPr>
        <w:jc w:val="center"/>
        <w:rPr>
          <w:b/>
          <w:noProof/>
          <w:sz w:val="20"/>
          <w:szCs w:val="20"/>
          <w:lang w:eastAsia="de-DE"/>
        </w:rPr>
      </w:pPr>
      <w:r w:rsidRPr="00697115">
        <w:rPr>
          <w:b/>
          <w:noProof/>
          <w:sz w:val="20"/>
          <w:szCs w:val="20"/>
          <w:lang w:eastAsia="de-DE"/>
        </w:rPr>
        <w:t>„</w:t>
      </w:r>
      <w:r w:rsidR="00604C7C" w:rsidRPr="00697115">
        <w:rPr>
          <w:b/>
          <w:noProof/>
          <w:sz w:val="20"/>
          <w:szCs w:val="20"/>
          <w:lang w:eastAsia="de-DE"/>
        </w:rPr>
        <w:t>sei Sommer, sei Ferien, sei in Berlin“</w:t>
      </w:r>
    </w:p>
    <w:p w:rsidR="00B8063A" w:rsidRPr="00697115" w:rsidRDefault="00B8063A" w:rsidP="005F6D40">
      <w:pPr>
        <w:jc w:val="center"/>
        <w:rPr>
          <w:b/>
          <w:noProof/>
          <w:sz w:val="20"/>
          <w:szCs w:val="20"/>
          <w:lang w:eastAsia="de-DE"/>
        </w:rPr>
      </w:pPr>
    </w:p>
    <w:p w:rsidR="005F6D40" w:rsidRPr="00697115" w:rsidRDefault="00393E52" w:rsidP="005F6D40">
      <w:pPr>
        <w:jc w:val="center"/>
        <w:rPr>
          <w:b/>
          <w:noProof/>
          <w:sz w:val="20"/>
          <w:szCs w:val="20"/>
          <w:lang w:eastAsia="de-DE"/>
        </w:rPr>
      </w:pPr>
      <w:r w:rsidRPr="00697115">
        <w:rPr>
          <w:b/>
          <w:noProof/>
          <w:sz w:val="20"/>
          <w:szCs w:val="20"/>
          <w:lang w:eastAsia="de-DE"/>
        </w:rPr>
        <w:t xml:space="preserve">am </w:t>
      </w:r>
      <w:r w:rsidR="00604C7C" w:rsidRPr="00697115">
        <w:rPr>
          <w:b/>
          <w:noProof/>
          <w:sz w:val="20"/>
          <w:szCs w:val="20"/>
          <w:lang w:eastAsia="de-DE"/>
        </w:rPr>
        <w:t>Samstag</w:t>
      </w:r>
      <w:r w:rsidR="00CE7917" w:rsidRPr="00697115">
        <w:rPr>
          <w:b/>
          <w:noProof/>
          <w:sz w:val="20"/>
          <w:szCs w:val="20"/>
          <w:lang w:eastAsia="de-DE"/>
        </w:rPr>
        <w:t xml:space="preserve">, </w:t>
      </w:r>
      <w:r w:rsidR="00604C7C" w:rsidRPr="00697115">
        <w:rPr>
          <w:b/>
          <w:noProof/>
          <w:sz w:val="20"/>
          <w:szCs w:val="20"/>
          <w:lang w:eastAsia="de-DE"/>
        </w:rPr>
        <w:t>24. Juni 2017, 11 Uhr</w:t>
      </w:r>
      <w:r w:rsidR="0089777E" w:rsidRPr="00697115">
        <w:rPr>
          <w:b/>
          <w:noProof/>
          <w:sz w:val="20"/>
          <w:szCs w:val="20"/>
          <w:lang w:eastAsia="de-DE"/>
        </w:rPr>
        <w:t>,</w:t>
      </w:r>
    </w:p>
    <w:p w:rsidR="000505F6" w:rsidRPr="00697115" w:rsidRDefault="00604C7C" w:rsidP="004471E5">
      <w:pPr>
        <w:jc w:val="center"/>
        <w:rPr>
          <w:b/>
          <w:noProof/>
          <w:sz w:val="20"/>
          <w:szCs w:val="20"/>
          <w:lang w:eastAsia="de-DE"/>
        </w:rPr>
      </w:pPr>
      <w:r w:rsidRPr="00697115">
        <w:rPr>
          <w:b/>
          <w:noProof/>
          <w:sz w:val="20"/>
          <w:szCs w:val="20"/>
          <w:lang w:eastAsia="de-DE"/>
        </w:rPr>
        <w:t>Sommerbad Wilmersdorf, Forckenbeckstraße 14, 14199 Berlin</w:t>
      </w:r>
    </w:p>
    <w:p w:rsidR="0044392D" w:rsidRPr="00D52C43" w:rsidRDefault="0044392D" w:rsidP="005F6D40">
      <w:pPr>
        <w:rPr>
          <w:sz w:val="12"/>
          <w:szCs w:val="12"/>
        </w:rPr>
      </w:pPr>
    </w:p>
    <w:p w:rsidR="00762DFE" w:rsidRDefault="00604C7C" w:rsidP="00762DFE">
      <w:pPr>
        <w:rPr>
          <w:sz w:val="20"/>
          <w:szCs w:val="20"/>
        </w:rPr>
      </w:pPr>
      <w:r>
        <w:rPr>
          <w:sz w:val="20"/>
          <w:szCs w:val="20"/>
        </w:rPr>
        <w:t xml:space="preserve">Seien Sie </w:t>
      </w:r>
      <w:r w:rsidR="004471E5">
        <w:rPr>
          <w:sz w:val="20"/>
          <w:szCs w:val="20"/>
        </w:rPr>
        <w:t xml:space="preserve">dabei, </w:t>
      </w:r>
      <w:r w:rsidR="00F0442D">
        <w:rPr>
          <w:sz w:val="20"/>
          <w:szCs w:val="20"/>
        </w:rPr>
        <w:t>wenn der</w:t>
      </w:r>
      <w:r w:rsidR="004471E5">
        <w:rPr>
          <w:sz w:val="20"/>
          <w:szCs w:val="20"/>
        </w:rPr>
        <w:t xml:space="preserve"> </w:t>
      </w:r>
      <w:r w:rsidR="00F0442D">
        <w:rPr>
          <w:sz w:val="20"/>
          <w:szCs w:val="20"/>
        </w:rPr>
        <w:t xml:space="preserve">diesjährige </w:t>
      </w:r>
      <w:r w:rsidR="004471E5">
        <w:rPr>
          <w:sz w:val="20"/>
          <w:szCs w:val="20"/>
        </w:rPr>
        <w:t xml:space="preserve">Auftakt zu kreativen und abwechslungsreichen Sommerferien in unserer Stadt </w:t>
      </w:r>
      <w:r w:rsidR="00F0442D">
        <w:rPr>
          <w:sz w:val="20"/>
          <w:szCs w:val="20"/>
        </w:rPr>
        <w:t>gefeiert wird</w:t>
      </w:r>
      <w:r w:rsidR="00697115">
        <w:rPr>
          <w:sz w:val="20"/>
          <w:szCs w:val="20"/>
        </w:rPr>
        <w:t>.</w:t>
      </w:r>
      <w:r w:rsidR="00F0442D">
        <w:rPr>
          <w:sz w:val="20"/>
          <w:szCs w:val="20"/>
        </w:rPr>
        <w:br/>
      </w:r>
      <w:r w:rsidR="00697115">
        <w:rPr>
          <w:sz w:val="20"/>
          <w:szCs w:val="20"/>
        </w:rPr>
        <w:t>In offenen Gesprächen</w:t>
      </w:r>
      <w:r w:rsidR="00F0442D">
        <w:rPr>
          <w:sz w:val="20"/>
          <w:szCs w:val="20"/>
        </w:rPr>
        <w:t xml:space="preserve"> </w:t>
      </w:r>
      <w:r w:rsidR="00697115">
        <w:rPr>
          <w:sz w:val="20"/>
          <w:szCs w:val="20"/>
        </w:rPr>
        <w:t xml:space="preserve">können Sie </w:t>
      </w:r>
      <w:r w:rsidR="00F0442D">
        <w:rPr>
          <w:sz w:val="20"/>
          <w:szCs w:val="20"/>
        </w:rPr>
        <w:t>bei Kaffee und Brötchen</w:t>
      </w:r>
      <w:r w:rsidR="00697115">
        <w:rPr>
          <w:sz w:val="20"/>
          <w:szCs w:val="20"/>
        </w:rPr>
        <w:t xml:space="preserve"> Details zu</w:t>
      </w:r>
    </w:p>
    <w:p w:rsidR="004471E5" w:rsidRPr="004471E5" w:rsidRDefault="004471E5" w:rsidP="004471E5">
      <w:pPr>
        <w:pStyle w:val="Listenabsatz"/>
        <w:numPr>
          <w:ilvl w:val="0"/>
          <w:numId w:val="2"/>
        </w:numPr>
        <w:rPr>
          <w:b/>
          <w:sz w:val="20"/>
          <w:szCs w:val="20"/>
        </w:rPr>
      </w:pPr>
      <w:r w:rsidRPr="004471E5">
        <w:rPr>
          <w:b/>
          <w:sz w:val="20"/>
          <w:szCs w:val="20"/>
        </w:rPr>
        <w:t>d</w:t>
      </w:r>
      <w:r w:rsidR="00697115">
        <w:rPr>
          <w:b/>
          <w:sz w:val="20"/>
          <w:szCs w:val="20"/>
        </w:rPr>
        <w:t>em</w:t>
      </w:r>
      <w:r w:rsidRPr="004471E5">
        <w:rPr>
          <w:b/>
          <w:sz w:val="20"/>
          <w:szCs w:val="20"/>
        </w:rPr>
        <w:t xml:space="preserve"> neuen Super-Ferien-Pass 2017/2018</w:t>
      </w:r>
      <w:r w:rsidR="00697115">
        <w:rPr>
          <w:b/>
          <w:sz w:val="20"/>
          <w:szCs w:val="20"/>
        </w:rPr>
        <w:t xml:space="preserve"> und seinen Highlights für 100 Ferientage</w:t>
      </w:r>
    </w:p>
    <w:p w:rsidR="004471E5" w:rsidRPr="004471E5" w:rsidRDefault="009C6925" w:rsidP="004471E5">
      <w:pPr>
        <w:pStyle w:val="Listenabsatz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der</w:t>
      </w:r>
      <w:r w:rsidR="00F0442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aufregenden </w:t>
      </w:r>
      <w:r w:rsidR="004471E5" w:rsidRPr="004471E5">
        <w:rPr>
          <w:b/>
          <w:sz w:val="20"/>
          <w:szCs w:val="20"/>
        </w:rPr>
        <w:t>„Zeitreise 1517“</w:t>
      </w:r>
      <w:r>
        <w:rPr>
          <w:b/>
          <w:sz w:val="20"/>
          <w:szCs w:val="20"/>
        </w:rPr>
        <w:t xml:space="preserve"> im FEZ-Berlin für Kinder ab 5 Jahre</w:t>
      </w:r>
    </w:p>
    <w:p w:rsidR="005F6D40" w:rsidRPr="00F0442D" w:rsidRDefault="009C6925" w:rsidP="005F6D40">
      <w:pPr>
        <w:pStyle w:val="Listenabsatz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der</w:t>
      </w:r>
      <w:r w:rsidR="004471E5" w:rsidRPr="004471E5">
        <w:rPr>
          <w:b/>
          <w:sz w:val="20"/>
          <w:szCs w:val="20"/>
        </w:rPr>
        <w:t xml:space="preserve"> neue</w:t>
      </w:r>
      <w:r>
        <w:rPr>
          <w:b/>
          <w:sz w:val="20"/>
          <w:szCs w:val="20"/>
        </w:rPr>
        <w:t>n</w:t>
      </w:r>
      <w:r w:rsidR="00DB350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Webseite</w:t>
      </w:r>
      <w:r w:rsidR="004471E5" w:rsidRPr="004471E5">
        <w:rPr>
          <w:b/>
          <w:sz w:val="20"/>
          <w:szCs w:val="20"/>
        </w:rPr>
        <w:t xml:space="preserve"> „Berliner Sommerferienkalender</w:t>
      </w:r>
      <w:r w:rsidR="00F0442D">
        <w:rPr>
          <w:b/>
          <w:sz w:val="20"/>
          <w:szCs w:val="20"/>
        </w:rPr>
        <w:t xml:space="preserve"> 2017</w:t>
      </w:r>
      <w:r w:rsidR="004471E5" w:rsidRPr="004471E5">
        <w:rPr>
          <w:b/>
          <w:sz w:val="20"/>
          <w:szCs w:val="20"/>
        </w:rPr>
        <w:t>“</w:t>
      </w:r>
      <w:r w:rsidR="00E74A8A">
        <w:rPr>
          <w:b/>
          <w:sz w:val="20"/>
          <w:szCs w:val="20"/>
        </w:rPr>
        <w:t xml:space="preserve"> mit rund 100 weiteren A</w:t>
      </w:r>
      <w:r>
        <w:rPr>
          <w:b/>
          <w:sz w:val="20"/>
          <w:szCs w:val="20"/>
        </w:rPr>
        <w:t xml:space="preserve">ngeboten </w:t>
      </w:r>
    </w:p>
    <w:p w:rsidR="00F0442D" w:rsidRPr="00F0442D" w:rsidRDefault="009C6925" w:rsidP="00F0442D">
      <w:pPr>
        <w:rPr>
          <w:sz w:val="20"/>
          <w:szCs w:val="20"/>
        </w:rPr>
      </w:pPr>
      <w:r>
        <w:rPr>
          <w:sz w:val="20"/>
          <w:szCs w:val="20"/>
        </w:rPr>
        <w:t>erfahren.</w:t>
      </w:r>
    </w:p>
    <w:p w:rsidR="00F0442D" w:rsidRPr="00697115" w:rsidRDefault="00F0442D" w:rsidP="005F6D40">
      <w:pPr>
        <w:rPr>
          <w:noProof/>
          <w:sz w:val="12"/>
          <w:szCs w:val="12"/>
          <w:lang w:eastAsia="de-DE"/>
        </w:rPr>
      </w:pPr>
    </w:p>
    <w:p w:rsidR="005F6D40" w:rsidRPr="00D52C43" w:rsidRDefault="005F6D40" w:rsidP="005F6D40">
      <w:pPr>
        <w:rPr>
          <w:noProof/>
          <w:sz w:val="20"/>
          <w:szCs w:val="20"/>
          <w:lang w:eastAsia="de-DE"/>
        </w:rPr>
      </w:pPr>
      <w:r w:rsidRPr="00D52C43">
        <w:rPr>
          <w:noProof/>
          <w:sz w:val="20"/>
          <w:szCs w:val="20"/>
          <w:lang w:eastAsia="de-DE"/>
        </w:rPr>
        <w:t>Als Gesprächspartner</w:t>
      </w:r>
      <w:r w:rsidR="00170280">
        <w:rPr>
          <w:noProof/>
          <w:sz w:val="20"/>
          <w:szCs w:val="20"/>
          <w:lang w:eastAsia="de-DE"/>
        </w:rPr>
        <w:t>*innen</w:t>
      </w:r>
      <w:bookmarkStart w:id="2" w:name="_GoBack"/>
      <w:bookmarkEnd w:id="2"/>
      <w:r w:rsidRPr="00D52C43">
        <w:rPr>
          <w:noProof/>
          <w:sz w:val="20"/>
          <w:szCs w:val="20"/>
          <w:lang w:eastAsia="de-DE"/>
        </w:rPr>
        <w:t xml:space="preserve"> stehen Ihnen zur Verfügung:</w:t>
      </w:r>
    </w:p>
    <w:p w:rsidR="00AE65AE" w:rsidRPr="00D52C43" w:rsidRDefault="00AE65AE" w:rsidP="00AE65AE">
      <w:pPr>
        <w:numPr>
          <w:ilvl w:val="0"/>
          <w:numId w:val="1"/>
        </w:numPr>
        <w:rPr>
          <w:b/>
          <w:noProof/>
          <w:sz w:val="20"/>
          <w:szCs w:val="20"/>
          <w:lang w:eastAsia="de-DE"/>
        </w:rPr>
      </w:pPr>
      <w:r w:rsidRPr="00D52C43">
        <w:rPr>
          <w:b/>
          <w:noProof/>
          <w:sz w:val="20"/>
          <w:szCs w:val="20"/>
          <w:lang w:eastAsia="de-DE"/>
        </w:rPr>
        <w:t xml:space="preserve">Sigrid Klebba, </w:t>
      </w:r>
      <w:r w:rsidRPr="00D52C43">
        <w:rPr>
          <w:noProof/>
          <w:sz w:val="20"/>
          <w:szCs w:val="20"/>
          <w:lang w:eastAsia="de-DE"/>
        </w:rPr>
        <w:t>Staatssekretärin</w:t>
      </w:r>
      <w:r w:rsidR="004864A7" w:rsidRPr="00D52C43">
        <w:rPr>
          <w:noProof/>
          <w:sz w:val="20"/>
          <w:szCs w:val="20"/>
          <w:lang w:eastAsia="de-DE"/>
        </w:rPr>
        <w:t xml:space="preserve"> für Jugend und Familie, Senatsverwaltung für </w:t>
      </w:r>
      <w:r w:rsidR="00F0442D">
        <w:rPr>
          <w:noProof/>
          <w:sz w:val="20"/>
          <w:szCs w:val="20"/>
          <w:lang w:eastAsia="de-DE"/>
        </w:rPr>
        <w:t>Bildung, Jugend und Familie</w:t>
      </w:r>
    </w:p>
    <w:p w:rsidR="00393E52" w:rsidRPr="00F0442D" w:rsidRDefault="00393E52" w:rsidP="00AE65AE">
      <w:pPr>
        <w:numPr>
          <w:ilvl w:val="0"/>
          <w:numId w:val="1"/>
        </w:numPr>
        <w:rPr>
          <w:b/>
          <w:noProof/>
          <w:sz w:val="20"/>
          <w:szCs w:val="20"/>
          <w:lang w:eastAsia="de-DE"/>
        </w:rPr>
      </w:pPr>
      <w:r w:rsidRPr="00D52C43">
        <w:rPr>
          <w:b/>
          <w:noProof/>
          <w:sz w:val="20"/>
          <w:szCs w:val="20"/>
          <w:lang w:eastAsia="de-DE"/>
        </w:rPr>
        <w:t xml:space="preserve">Annette Siering, </w:t>
      </w:r>
      <w:r w:rsidR="00F0442D">
        <w:rPr>
          <w:noProof/>
          <w:sz w:val="20"/>
          <w:szCs w:val="20"/>
          <w:lang w:eastAsia="de-DE"/>
        </w:rPr>
        <w:t>Vorstä</w:t>
      </w:r>
      <w:r w:rsidRPr="00D52C43">
        <w:rPr>
          <w:noProof/>
          <w:sz w:val="20"/>
          <w:szCs w:val="20"/>
          <w:lang w:eastAsia="de-DE"/>
        </w:rPr>
        <w:t>nd</w:t>
      </w:r>
      <w:r w:rsidR="00F0442D">
        <w:rPr>
          <w:noProof/>
          <w:sz w:val="20"/>
          <w:szCs w:val="20"/>
          <w:lang w:eastAsia="de-DE"/>
        </w:rPr>
        <w:t>in</w:t>
      </w:r>
      <w:r w:rsidRPr="00D52C43">
        <w:rPr>
          <w:noProof/>
          <w:sz w:val="20"/>
          <w:szCs w:val="20"/>
          <w:lang w:eastAsia="de-DE"/>
        </w:rPr>
        <w:t xml:space="preserve"> Berliner Bäder-Betriebe</w:t>
      </w:r>
    </w:p>
    <w:p w:rsidR="00F0442D" w:rsidRPr="00F0442D" w:rsidRDefault="00F0442D" w:rsidP="00F0442D">
      <w:pPr>
        <w:numPr>
          <w:ilvl w:val="0"/>
          <w:numId w:val="1"/>
        </w:numPr>
        <w:rPr>
          <w:b/>
          <w:noProof/>
          <w:sz w:val="20"/>
          <w:szCs w:val="20"/>
          <w:lang w:eastAsia="de-DE"/>
        </w:rPr>
      </w:pPr>
      <w:r w:rsidRPr="00D52C43">
        <w:rPr>
          <w:b/>
          <w:noProof/>
          <w:sz w:val="20"/>
          <w:szCs w:val="20"/>
          <w:lang w:eastAsia="de-DE"/>
        </w:rPr>
        <w:t xml:space="preserve">Gunnar Güldner, </w:t>
      </w:r>
      <w:r w:rsidRPr="00D52C43">
        <w:rPr>
          <w:noProof/>
          <w:sz w:val="20"/>
          <w:szCs w:val="20"/>
          <w:lang w:eastAsia="de-DE"/>
        </w:rPr>
        <w:t>Geschäftsführung JugendKulturService gGmbH</w:t>
      </w:r>
    </w:p>
    <w:p w:rsidR="00F0442D" w:rsidRPr="00F0442D" w:rsidRDefault="00F0442D" w:rsidP="00F0442D">
      <w:pPr>
        <w:numPr>
          <w:ilvl w:val="0"/>
          <w:numId w:val="1"/>
        </w:numPr>
        <w:rPr>
          <w:b/>
          <w:noProof/>
          <w:sz w:val="20"/>
          <w:szCs w:val="20"/>
          <w:lang w:eastAsia="de-DE"/>
        </w:rPr>
      </w:pPr>
      <w:r w:rsidRPr="00D52C43">
        <w:rPr>
          <w:b/>
          <w:noProof/>
          <w:sz w:val="20"/>
          <w:szCs w:val="20"/>
          <w:lang w:eastAsia="de-DE"/>
        </w:rPr>
        <w:t xml:space="preserve">Marion Gusella, </w:t>
      </w:r>
      <w:r w:rsidRPr="00D52C43">
        <w:rPr>
          <w:noProof/>
          <w:sz w:val="20"/>
          <w:szCs w:val="20"/>
          <w:lang w:eastAsia="de-DE"/>
        </w:rPr>
        <w:t>Leiterin Öffentlichkeitsarbeit FEZ-Berlin</w:t>
      </w:r>
    </w:p>
    <w:p w:rsidR="00AE65AE" w:rsidRPr="00D52C43" w:rsidRDefault="00AE65AE" w:rsidP="00AE65AE">
      <w:pPr>
        <w:numPr>
          <w:ilvl w:val="0"/>
          <w:numId w:val="1"/>
        </w:numPr>
        <w:rPr>
          <w:b/>
          <w:noProof/>
          <w:sz w:val="20"/>
          <w:szCs w:val="20"/>
          <w:lang w:eastAsia="de-DE"/>
        </w:rPr>
      </w:pPr>
      <w:r w:rsidRPr="00D52C43">
        <w:rPr>
          <w:b/>
          <w:noProof/>
          <w:sz w:val="20"/>
          <w:szCs w:val="20"/>
          <w:lang w:eastAsia="de-DE"/>
        </w:rPr>
        <w:t xml:space="preserve">Cornelia Schuster, </w:t>
      </w:r>
      <w:r w:rsidRPr="00D52C43">
        <w:rPr>
          <w:noProof/>
          <w:sz w:val="20"/>
          <w:szCs w:val="20"/>
          <w:lang w:eastAsia="de-DE"/>
        </w:rPr>
        <w:t>Leiterin Koordinationsbüro der LKJ Berlin e.V.</w:t>
      </w:r>
    </w:p>
    <w:p w:rsidR="00590DD5" w:rsidRPr="00D52C43" w:rsidRDefault="00590DD5" w:rsidP="00590DD5">
      <w:pPr>
        <w:numPr>
          <w:ilvl w:val="0"/>
          <w:numId w:val="1"/>
        </w:numPr>
        <w:rPr>
          <w:b/>
          <w:noProof/>
          <w:sz w:val="20"/>
          <w:szCs w:val="20"/>
          <w:lang w:eastAsia="de-DE"/>
        </w:rPr>
      </w:pPr>
      <w:r w:rsidRPr="00D52C43">
        <w:rPr>
          <w:b/>
          <w:noProof/>
          <w:sz w:val="20"/>
          <w:szCs w:val="20"/>
          <w:lang w:eastAsia="de-DE"/>
        </w:rPr>
        <w:t xml:space="preserve">Tilmann Weickmann, </w:t>
      </w:r>
      <w:r w:rsidRPr="00D52C43">
        <w:rPr>
          <w:noProof/>
          <w:sz w:val="20"/>
          <w:szCs w:val="20"/>
          <w:lang w:eastAsia="de-DE"/>
        </w:rPr>
        <w:t>Geschäftsführung Landesjugendring Berlin e.V.</w:t>
      </w:r>
    </w:p>
    <w:p w:rsidR="00590DD5" w:rsidRPr="00D52C43" w:rsidRDefault="00590DD5" w:rsidP="00590DD5">
      <w:pPr>
        <w:pStyle w:val="Listenabsatz"/>
        <w:numPr>
          <w:ilvl w:val="0"/>
          <w:numId w:val="1"/>
        </w:numPr>
        <w:rPr>
          <w:b/>
          <w:noProof/>
          <w:sz w:val="20"/>
          <w:szCs w:val="20"/>
          <w:lang w:eastAsia="de-DE"/>
        </w:rPr>
      </w:pPr>
      <w:r w:rsidRPr="00D52C43">
        <w:rPr>
          <w:b/>
          <w:noProof/>
          <w:sz w:val="20"/>
          <w:szCs w:val="20"/>
          <w:lang w:eastAsia="de-DE"/>
        </w:rPr>
        <w:t xml:space="preserve">Bernd Gabler, </w:t>
      </w:r>
      <w:r w:rsidRPr="00D52C43">
        <w:rPr>
          <w:noProof/>
          <w:sz w:val="20"/>
          <w:szCs w:val="20"/>
          <w:lang w:eastAsia="de-DE"/>
        </w:rPr>
        <w:t>Projektkoordinator vom Landesprogramm jugendnetz-berlin, Jugend- und Familienstiftung des Landes Berlin</w:t>
      </w:r>
    </w:p>
    <w:p w:rsidR="00E14DE0" w:rsidRPr="00D52C43" w:rsidRDefault="00E14DE0" w:rsidP="00B8063A">
      <w:pPr>
        <w:rPr>
          <w:noProof/>
          <w:sz w:val="12"/>
          <w:szCs w:val="12"/>
          <w:lang w:eastAsia="de-DE"/>
        </w:rPr>
      </w:pPr>
    </w:p>
    <w:p w:rsidR="00E14DE0" w:rsidRPr="00B166F8" w:rsidRDefault="00F0442D" w:rsidP="00B8063A">
      <w:pPr>
        <w:rPr>
          <w:b/>
          <w:noProof/>
          <w:sz w:val="20"/>
          <w:szCs w:val="20"/>
          <w:lang w:eastAsia="de-DE"/>
        </w:rPr>
      </w:pPr>
      <w:r w:rsidRPr="00B166F8">
        <w:rPr>
          <w:b/>
          <w:noProof/>
          <w:sz w:val="20"/>
          <w:szCs w:val="20"/>
          <w:lang w:eastAsia="de-DE"/>
        </w:rPr>
        <w:t>Direkt im Anschluss an das Pressefrühstück wird das Sommerfest</w:t>
      </w:r>
      <w:r w:rsidR="00DB350D" w:rsidRPr="00B166F8">
        <w:rPr>
          <w:b/>
          <w:noProof/>
          <w:sz w:val="20"/>
          <w:szCs w:val="20"/>
          <w:lang w:eastAsia="de-DE"/>
        </w:rPr>
        <w:t>, welches an diesem Tag gemeinsam vom JugendKulturService und den Berliner Bäder-Betrieben veranstaltet wird,</w:t>
      </w:r>
      <w:r w:rsidRPr="00B166F8">
        <w:rPr>
          <w:b/>
          <w:noProof/>
          <w:sz w:val="20"/>
          <w:szCs w:val="20"/>
          <w:lang w:eastAsia="de-DE"/>
        </w:rPr>
        <w:t xml:space="preserve"> offiziell </w:t>
      </w:r>
      <w:r w:rsidR="00E74A8A">
        <w:rPr>
          <w:b/>
          <w:noProof/>
          <w:sz w:val="20"/>
          <w:szCs w:val="20"/>
          <w:lang w:eastAsia="de-DE"/>
        </w:rPr>
        <w:t xml:space="preserve">durch Frau Klebba, Frau Siering und Hrn. Güldner </w:t>
      </w:r>
      <w:r w:rsidRPr="00B166F8">
        <w:rPr>
          <w:b/>
          <w:noProof/>
          <w:sz w:val="20"/>
          <w:szCs w:val="20"/>
          <w:lang w:eastAsia="de-DE"/>
        </w:rPr>
        <w:t xml:space="preserve">eröffnet. </w:t>
      </w:r>
    </w:p>
    <w:p w:rsidR="00F0442D" w:rsidRPr="00697115" w:rsidRDefault="00F0442D" w:rsidP="004471E5">
      <w:pPr>
        <w:rPr>
          <w:sz w:val="12"/>
          <w:szCs w:val="12"/>
        </w:rPr>
      </w:pPr>
    </w:p>
    <w:p w:rsidR="00F0442D" w:rsidRPr="00DB350D" w:rsidRDefault="00F0442D" w:rsidP="004471E5">
      <w:pPr>
        <w:rPr>
          <w:sz w:val="20"/>
          <w:szCs w:val="20"/>
          <w:u w:val="single"/>
        </w:rPr>
      </w:pPr>
      <w:r w:rsidRPr="00DB350D">
        <w:rPr>
          <w:sz w:val="20"/>
          <w:szCs w:val="20"/>
          <w:u w:val="single"/>
        </w:rPr>
        <w:t>Hintergrund:</w:t>
      </w:r>
    </w:p>
    <w:p w:rsidR="004471E5" w:rsidRPr="00D52C43" w:rsidRDefault="004471E5" w:rsidP="004471E5">
      <w:pPr>
        <w:rPr>
          <w:sz w:val="20"/>
          <w:szCs w:val="20"/>
        </w:rPr>
      </w:pPr>
      <w:r>
        <w:rPr>
          <w:sz w:val="20"/>
          <w:szCs w:val="20"/>
        </w:rPr>
        <w:t>Fünf</w:t>
      </w:r>
      <w:r w:rsidRPr="00D52C43">
        <w:rPr>
          <w:sz w:val="20"/>
          <w:szCs w:val="20"/>
        </w:rPr>
        <w:t xml:space="preserve"> stadtweit agierende Berliner Einrichtungen, die von der Senatsverwaltung für </w:t>
      </w:r>
      <w:r>
        <w:rPr>
          <w:sz w:val="20"/>
          <w:szCs w:val="20"/>
        </w:rPr>
        <w:t>Bildung, Jugend und Familie</w:t>
      </w:r>
      <w:r w:rsidRPr="00D52C43">
        <w:rPr>
          <w:sz w:val="20"/>
          <w:szCs w:val="20"/>
        </w:rPr>
        <w:t xml:space="preserve"> unterstützt werden</w:t>
      </w:r>
      <w:r w:rsidR="00F35882">
        <w:rPr>
          <w:sz w:val="20"/>
          <w:szCs w:val="20"/>
        </w:rPr>
        <w:t xml:space="preserve">, </w:t>
      </w:r>
      <w:r w:rsidR="00F35882" w:rsidRPr="00066EEE">
        <w:rPr>
          <w:sz w:val="20"/>
          <w:szCs w:val="20"/>
        </w:rPr>
        <w:t xml:space="preserve">möchten </w:t>
      </w:r>
      <w:r w:rsidRPr="00066EEE">
        <w:rPr>
          <w:sz w:val="20"/>
          <w:szCs w:val="20"/>
        </w:rPr>
        <w:t>ein Bewus</w:t>
      </w:r>
      <w:r w:rsidR="00F35882" w:rsidRPr="00066EEE">
        <w:rPr>
          <w:sz w:val="20"/>
          <w:szCs w:val="20"/>
        </w:rPr>
        <w:t>stsein dafür</w:t>
      </w:r>
      <w:r w:rsidRPr="00066EEE">
        <w:rPr>
          <w:sz w:val="20"/>
          <w:szCs w:val="20"/>
        </w:rPr>
        <w:t xml:space="preserve"> schaffen,</w:t>
      </w:r>
      <w:r w:rsidRPr="00D52C43">
        <w:rPr>
          <w:sz w:val="20"/>
          <w:szCs w:val="20"/>
        </w:rPr>
        <w:t xml:space="preserve"> dass junge Berlinerinnen und Berliner in unserer Stadt eine Ferienzeit voller Kreativität und Abwechslung erleben können. </w:t>
      </w:r>
      <w:r w:rsidR="00DB350D">
        <w:rPr>
          <w:sz w:val="20"/>
          <w:szCs w:val="20"/>
        </w:rPr>
        <w:t>Daraus ist der „Berliner Sommerferienkalender“ entstanden, der in diesem Jahr erstmal als Webseite abrufbar ist.</w:t>
      </w:r>
    </w:p>
    <w:p w:rsidR="004471E5" w:rsidRPr="00697115" w:rsidRDefault="004471E5" w:rsidP="00B8063A">
      <w:pPr>
        <w:rPr>
          <w:noProof/>
          <w:sz w:val="12"/>
          <w:szCs w:val="12"/>
          <w:lang w:eastAsia="de-DE"/>
        </w:rPr>
      </w:pPr>
    </w:p>
    <w:p w:rsidR="00DB350D" w:rsidRPr="00D52C43" w:rsidRDefault="0007454C" w:rsidP="00DB350D">
      <w:pPr>
        <w:rPr>
          <w:noProof/>
          <w:sz w:val="20"/>
          <w:szCs w:val="20"/>
          <w:lang w:eastAsia="de-DE"/>
        </w:rPr>
      </w:pPr>
      <w:r>
        <w:rPr>
          <w:noProof/>
          <w:sz w:val="20"/>
          <w:szCs w:val="20"/>
          <w:lang w:eastAsia="de-DE"/>
        </w:rPr>
        <w:t>Erstmal</w:t>
      </w:r>
      <w:r w:rsidR="000D0B51">
        <w:rPr>
          <w:noProof/>
          <w:sz w:val="20"/>
          <w:szCs w:val="20"/>
          <w:lang w:eastAsia="de-DE"/>
        </w:rPr>
        <w:t>s</w:t>
      </w:r>
      <w:r>
        <w:rPr>
          <w:noProof/>
          <w:sz w:val="20"/>
          <w:szCs w:val="20"/>
          <w:lang w:eastAsia="de-DE"/>
        </w:rPr>
        <w:t xml:space="preserve"> findet in diesem Jahr ein </w:t>
      </w:r>
      <w:r w:rsidR="00DB350D">
        <w:rPr>
          <w:noProof/>
          <w:sz w:val="20"/>
          <w:szCs w:val="20"/>
          <w:lang w:eastAsia="de-DE"/>
        </w:rPr>
        <w:t>gemeinsame</w:t>
      </w:r>
      <w:r>
        <w:rPr>
          <w:noProof/>
          <w:sz w:val="20"/>
          <w:szCs w:val="20"/>
          <w:lang w:eastAsia="de-DE"/>
        </w:rPr>
        <w:t>s</w:t>
      </w:r>
      <w:r w:rsidR="00DB350D">
        <w:rPr>
          <w:noProof/>
          <w:sz w:val="20"/>
          <w:szCs w:val="20"/>
          <w:lang w:eastAsia="de-DE"/>
        </w:rPr>
        <w:t xml:space="preserve"> Sommerfest vom JugendKulturService und den Berliner Bäder-Betrieben</w:t>
      </w:r>
      <w:r>
        <w:rPr>
          <w:noProof/>
          <w:sz w:val="20"/>
          <w:szCs w:val="20"/>
          <w:lang w:eastAsia="de-DE"/>
        </w:rPr>
        <w:t xml:space="preserve"> statt.</w:t>
      </w:r>
      <w:r w:rsidR="00DB350D">
        <w:rPr>
          <w:noProof/>
          <w:sz w:val="20"/>
          <w:szCs w:val="20"/>
          <w:lang w:eastAsia="de-DE"/>
        </w:rPr>
        <w:t xml:space="preserve"> Berliner Kinder, Jugendliche und Familien </w:t>
      </w:r>
      <w:r>
        <w:rPr>
          <w:noProof/>
          <w:sz w:val="20"/>
          <w:szCs w:val="20"/>
          <w:lang w:eastAsia="de-DE"/>
        </w:rPr>
        <w:t xml:space="preserve">sind </w:t>
      </w:r>
      <w:r w:rsidR="00066EEE">
        <w:rPr>
          <w:noProof/>
          <w:sz w:val="20"/>
          <w:szCs w:val="20"/>
          <w:lang w:eastAsia="de-DE"/>
        </w:rPr>
        <w:t xml:space="preserve">unter dem Motto „Vorfreude auf tolle Sommerferien“ </w:t>
      </w:r>
      <w:r w:rsidR="00DB350D">
        <w:rPr>
          <w:noProof/>
          <w:sz w:val="20"/>
          <w:szCs w:val="20"/>
          <w:lang w:eastAsia="de-DE"/>
        </w:rPr>
        <w:t>in Berlin</w:t>
      </w:r>
      <w:r w:rsidR="00B166F8">
        <w:rPr>
          <w:noProof/>
          <w:sz w:val="20"/>
          <w:szCs w:val="20"/>
          <w:lang w:eastAsia="de-DE"/>
        </w:rPr>
        <w:t xml:space="preserve"> </w:t>
      </w:r>
      <w:r w:rsidR="00697115">
        <w:rPr>
          <w:noProof/>
          <w:sz w:val="20"/>
          <w:szCs w:val="20"/>
          <w:lang w:eastAsia="de-DE"/>
        </w:rPr>
        <w:t xml:space="preserve">mit dem Super-Ferien-Pass </w:t>
      </w:r>
      <w:r w:rsidR="00B166F8">
        <w:rPr>
          <w:noProof/>
          <w:sz w:val="20"/>
          <w:szCs w:val="20"/>
          <w:lang w:eastAsia="de-DE"/>
        </w:rPr>
        <w:t>ein</w:t>
      </w:r>
      <w:r>
        <w:rPr>
          <w:noProof/>
          <w:sz w:val="20"/>
          <w:szCs w:val="20"/>
          <w:lang w:eastAsia="de-DE"/>
        </w:rPr>
        <w:t>geladen</w:t>
      </w:r>
      <w:r w:rsidR="00DB350D">
        <w:rPr>
          <w:noProof/>
          <w:sz w:val="20"/>
          <w:szCs w:val="20"/>
          <w:lang w:eastAsia="de-DE"/>
        </w:rPr>
        <w:t xml:space="preserve">. </w:t>
      </w:r>
      <w:r w:rsidR="000D0B51">
        <w:rPr>
          <w:noProof/>
          <w:sz w:val="20"/>
          <w:szCs w:val="20"/>
          <w:lang w:eastAsia="de-DE"/>
        </w:rPr>
        <w:t xml:space="preserve">Ausgewählte </w:t>
      </w:r>
      <w:r w:rsidR="00697115">
        <w:rPr>
          <w:noProof/>
          <w:sz w:val="20"/>
          <w:szCs w:val="20"/>
          <w:lang w:eastAsia="de-DE"/>
        </w:rPr>
        <w:t>Partner bieten an Ständen Mitmachaktionen an.</w:t>
      </w:r>
    </w:p>
    <w:p w:rsidR="00E14DE0" w:rsidRPr="00D52C43" w:rsidRDefault="00E14DE0" w:rsidP="00B8063A">
      <w:pPr>
        <w:rPr>
          <w:noProof/>
          <w:sz w:val="12"/>
          <w:szCs w:val="12"/>
          <w:lang w:eastAsia="de-DE"/>
        </w:rPr>
      </w:pPr>
    </w:p>
    <w:p w:rsidR="00D52C43" w:rsidRPr="00B166F8" w:rsidRDefault="00807426" w:rsidP="00B8063A">
      <w:pPr>
        <w:rPr>
          <w:noProof/>
          <w:color w:val="0000FF" w:themeColor="hyperlink"/>
          <w:sz w:val="20"/>
          <w:szCs w:val="20"/>
          <w:u w:val="single"/>
          <w:lang w:eastAsia="de-DE"/>
        </w:rPr>
      </w:pPr>
      <w:r w:rsidRPr="00D52C43">
        <w:rPr>
          <w:noProof/>
          <w:sz w:val="20"/>
          <w:szCs w:val="20"/>
          <w:lang w:eastAsia="de-DE"/>
        </w:rPr>
        <w:t xml:space="preserve">Wir freuen uns über Ihre Anmeldung </w:t>
      </w:r>
      <w:r w:rsidR="00BA7D22" w:rsidRPr="00D52C43">
        <w:rPr>
          <w:noProof/>
          <w:sz w:val="20"/>
          <w:szCs w:val="20"/>
          <w:lang w:eastAsia="de-DE"/>
        </w:rPr>
        <w:t xml:space="preserve">per Mail </w:t>
      </w:r>
      <w:r w:rsidRPr="00D52C43">
        <w:rPr>
          <w:noProof/>
          <w:sz w:val="20"/>
          <w:szCs w:val="20"/>
          <w:lang w:eastAsia="de-DE"/>
        </w:rPr>
        <w:t xml:space="preserve">an </w:t>
      </w:r>
      <w:hyperlink r:id="rId9" w:history="1">
        <w:r w:rsidRPr="00D52C43">
          <w:rPr>
            <w:rStyle w:val="Hyperlink"/>
            <w:noProof/>
            <w:sz w:val="20"/>
            <w:szCs w:val="20"/>
            <w:lang w:eastAsia="de-DE"/>
          </w:rPr>
          <w:t>presse@jugendkulturservice.de</w:t>
        </w:r>
      </w:hyperlink>
    </w:p>
    <w:p w:rsidR="00697115" w:rsidRPr="00697115" w:rsidRDefault="00697115" w:rsidP="00B8063A">
      <w:pPr>
        <w:rPr>
          <w:noProof/>
          <w:sz w:val="12"/>
          <w:szCs w:val="12"/>
          <w:lang w:eastAsia="de-DE"/>
        </w:rPr>
      </w:pPr>
    </w:p>
    <w:p w:rsidR="00E14DE0" w:rsidRPr="00D52C43" w:rsidRDefault="004E0845" w:rsidP="00B8063A">
      <w:pPr>
        <w:rPr>
          <w:noProof/>
          <w:sz w:val="20"/>
          <w:szCs w:val="20"/>
          <w:lang w:eastAsia="de-DE"/>
        </w:rPr>
      </w:pPr>
      <w:r w:rsidRPr="00D52C43">
        <w:rPr>
          <w:noProof/>
          <w:sz w:val="20"/>
          <w:szCs w:val="20"/>
          <w:lang w:eastAsia="de-DE"/>
        </w:rPr>
        <w:t>Für</w:t>
      </w:r>
      <w:r w:rsidR="00100D1B" w:rsidRPr="00D52C43">
        <w:rPr>
          <w:noProof/>
          <w:sz w:val="20"/>
          <w:szCs w:val="20"/>
          <w:lang w:eastAsia="de-DE"/>
        </w:rPr>
        <w:t xml:space="preserve"> Rückfragen</w:t>
      </w:r>
      <w:r w:rsidRPr="00D52C43">
        <w:rPr>
          <w:noProof/>
          <w:sz w:val="20"/>
          <w:szCs w:val="20"/>
          <w:lang w:eastAsia="de-DE"/>
        </w:rPr>
        <w:t xml:space="preserve"> </w:t>
      </w:r>
      <w:r w:rsidR="00100D1B" w:rsidRPr="00D52C43">
        <w:rPr>
          <w:noProof/>
          <w:sz w:val="20"/>
          <w:szCs w:val="20"/>
          <w:lang w:eastAsia="de-DE"/>
        </w:rPr>
        <w:t>steht</w:t>
      </w:r>
      <w:r w:rsidR="000D0B51">
        <w:rPr>
          <w:noProof/>
          <w:sz w:val="20"/>
          <w:szCs w:val="20"/>
          <w:lang w:eastAsia="de-DE"/>
        </w:rPr>
        <w:t xml:space="preserve"> gern</w:t>
      </w:r>
      <w:r w:rsidR="00E14DE0" w:rsidRPr="00D52C43">
        <w:rPr>
          <w:noProof/>
          <w:sz w:val="20"/>
          <w:szCs w:val="20"/>
          <w:lang w:eastAsia="de-DE"/>
        </w:rPr>
        <w:t xml:space="preserve"> zu Ihrer Verfügung:</w:t>
      </w:r>
    </w:p>
    <w:p w:rsidR="00E14DE0" w:rsidRPr="00D52C43" w:rsidRDefault="00E14DE0" w:rsidP="00B8063A">
      <w:pPr>
        <w:rPr>
          <w:noProof/>
          <w:sz w:val="20"/>
          <w:szCs w:val="20"/>
          <w:lang w:eastAsia="de-DE"/>
        </w:rPr>
      </w:pPr>
      <w:r w:rsidRPr="00D52C43">
        <w:rPr>
          <w:noProof/>
          <w:sz w:val="20"/>
          <w:szCs w:val="20"/>
          <w:lang w:eastAsia="de-DE"/>
        </w:rPr>
        <w:t>Gunnar Güldner, JugendKulturService</w:t>
      </w:r>
      <w:r w:rsidR="00946853" w:rsidRPr="00D52C43">
        <w:rPr>
          <w:noProof/>
          <w:sz w:val="20"/>
          <w:szCs w:val="20"/>
          <w:lang w:eastAsia="de-DE"/>
        </w:rPr>
        <w:t xml:space="preserve"> gGmbH</w:t>
      </w:r>
    </w:p>
    <w:p w:rsidR="00807426" w:rsidRPr="00D52C43" w:rsidRDefault="000505F6" w:rsidP="00B8063A">
      <w:pPr>
        <w:rPr>
          <w:noProof/>
          <w:sz w:val="20"/>
          <w:szCs w:val="20"/>
          <w:lang w:eastAsia="de-DE"/>
        </w:rPr>
      </w:pPr>
      <w:r w:rsidRPr="00D52C43">
        <w:rPr>
          <w:noProof/>
          <w:sz w:val="20"/>
          <w:szCs w:val="20"/>
          <w:lang w:eastAsia="de-DE"/>
        </w:rPr>
        <w:t>Tel: 030</w:t>
      </w:r>
      <w:r w:rsidR="00100D1B" w:rsidRPr="00D52C43">
        <w:rPr>
          <w:noProof/>
          <w:sz w:val="20"/>
          <w:szCs w:val="20"/>
          <w:lang w:eastAsia="de-DE"/>
        </w:rPr>
        <w:t xml:space="preserve"> </w:t>
      </w:r>
      <w:r w:rsidRPr="00D52C43">
        <w:rPr>
          <w:noProof/>
          <w:sz w:val="20"/>
          <w:szCs w:val="20"/>
          <w:lang w:eastAsia="de-DE"/>
        </w:rPr>
        <w:t>23 55 62</w:t>
      </w:r>
      <w:r w:rsidR="00100D1B" w:rsidRPr="00D52C43">
        <w:rPr>
          <w:noProof/>
          <w:sz w:val="20"/>
          <w:szCs w:val="20"/>
          <w:lang w:eastAsia="de-DE"/>
        </w:rPr>
        <w:t>-12</w:t>
      </w:r>
      <w:r w:rsidR="008E642D" w:rsidRPr="00D52C43">
        <w:rPr>
          <w:noProof/>
          <w:sz w:val="20"/>
          <w:szCs w:val="20"/>
          <w:lang w:eastAsia="de-DE"/>
        </w:rPr>
        <w:t>, Mobil:0176 3251 9483</w:t>
      </w:r>
      <w:r w:rsidR="00AE65AE" w:rsidRPr="00D52C43">
        <w:rPr>
          <w:noProof/>
          <w:sz w:val="20"/>
          <w:szCs w:val="20"/>
          <w:lang w:eastAsia="de-DE"/>
        </w:rPr>
        <w:tab/>
      </w:r>
      <w:r w:rsidR="007D30DC" w:rsidRPr="00D52C43">
        <w:rPr>
          <w:noProof/>
          <w:sz w:val="20"/>
          <w:szCs w:val="20"/>
          <w:lang w:eastAsia="de-DE"/>
        </w:rPr>
        <w:t xml:space="preserve">Mail: </w:t>
      </w:r>
      <w:hyperlink r:id="rId10" w:history="1">
        <w:r w:rsidR="00946853" w:rsidRPr="00D52C43">
          <w:rPr>
            <w:rStyle w:val="Hyperlink"/>
            <w:noProof/>
            <w:sz w:val="20"/>
            <w:szCs w:val="20"/>
            <w:lang w:eastAsia="de-DE"/>
          </w:rPr>
          <w:t>gueldner@jugendkulturservice.de</w:t>
        </w:r>
      </w:hyperlink>
      <w:bookmarkEnd w:id="0"/>
      <w:bookmarkEnd w:id="1"/>
      <w:r w:rsidR="00946853" w:rsidRPr="00D52C43">
        <w:rPr>
          <w:noProof/>
          <w:sz w:val="20"/>
          <w:szCs w:val="20"/>
          <w:lang w:eastAsia="de-DE"/>
        </w:rPr>
        <w:t xml:space="preserve"> </w:t>
      </w:r>
    </w:p>
    <w:sectPr w:rsidR="00807426" w:rsidRPr="00D52C43" w:rsidSect="00F230D0">
      <w:headerReference w:type="default" r:id="rId11"/>
      <w:footerReference w:type="default" r:id="rId12"/>
      <w:pgSz w:w="11906" w:h="16838"/>
      <w:pgMar w:top="1418" w:right="2608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A1B" w:rsidRDefault="006B3A1B" w:rsidP="00645CBE">
      <w:pPr>
        <w:spacing w:line="240" w:lineRule="auto"/>
      </w:pPr>
      <w:r>
        <w:separator/>
      </w:r>
    </w:p>
  </w:endnote>
  <w:endnote w:type="continuationSeparator" w:id="0">
    <w:p w:rsidR="006B3A1B" w:rsidRDefault="006B3A1B" w:rsidP="00645C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003" w:rsidRPr="007D5D52" w:rsidRDefault="00BD60D6">
    <w:pPr>
      <w:pStyle w:val="Fuzeile"/>
      <w:rPr>
        <w:sz w:val="18"/>
        <w:szCs w:val="18"/>
      </w:rPr>
    </w:pPr>
    <w:r w:rsidRPr="007D5D52">
      <w:rPr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15CBF" wp14:editId="44BFBE57">
              <wp:simplePos x="0" y="0"/>
              <wp:positionH relativeFrom="column">
                <wp:posOffset>5132705</wp:posOffset>
              </wp:positionH>
              <wp:positionV relativeFrom="paragraph">
                <wp:posOffset>-2881630</wp:posOffset>
              </wp:positionV>
              <wp:extent cx="1503045" cy="3164840"/>
              <wp:effectExtent l="0" t="4445" r="317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045" cy="3164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003" w:rsidRPr="003E4200" w:rsidRDefault="00E45003">
                          <w:pPr>
                            <w:rPr>
                              <w:sz w:val="15"/>
                            </w:rPr>
                          </w:pPr>
                          <w:r w:rsidRPr="003E4200">
                            <w:rPr>
                              <w:sz w:val="15"/>
                            </w:rPr>
                            <w:t>Obentrautstr. 55</w:t>
                          </w:r>
                        </w:p>
                        <w:p w:rsidR="00E45003" w:rsidRPr="003E4200" w:rsidRDefault="00E45003">
                          <w:pPr>
                            <w:rPr>
                              <w:sz w:val="15"/>
                            </w:rPr>
                          </w:pPr>
                          <w:r w:rsidRPr="003E4200">
                            <w:rPr>
                              <w:sz w:val="15"/>
                            </w:rPr>
                            <w:t>10963 Berlin</w:t>
                          </w:r>
                        </w:p>
                        <w:p w:rsidR="00E45003" w:rsidRPr="003E4200" w:rsidRDefault="00E45003">
                          <w:pPr>
                            <w:rPr>
                              <w:sz w:val="15"/>
                            </w:rPr>
                          </w:pPr>
                          <w:r w:rsidRPr="003E4200">
                            <w:rPr>
                              <w:sz w:val="15"/>
                            </w:rPr>
                            <w:t>Tel.  030. 23 55 62 -0</w:t>
                          </w:r>
                        </w:p>
                        <w:p w:rsidR="00E45003" w:rsidRPr="003E4200" w:rsidRDefault="00E45003">
                          <w:pPr>
                            <w:rPr>
                              <w:sz w:val="15"/>
                            </w:rPr>
                          </w:pPr>
                          <w:r w:rsidRPr="003E4200">
                            <w:rPr>
                              <w:sz w:val="15"/>
                            </w:rPr>
                            <w:t>Fax: 030. 23 55 62 -20</w:t>
                          </w:r>
                        </w:p>
                        <w:p w:rsidR="00E45003" w:rsidRPr="003E4200" w:rsidRDefault="00E45003">
                          <w:pPr>
                            <w:rPr>
                              <w:sz w:val="15"/>
                            </w:rPr>
                          </w:pPr>
                          <w:r w:rsidRPr="003E4200">
                            <w:rPr>
                              <w:sz w:val="15"/>
                            </w:rPr>
                            <w:t>jks@jugendkulturservice.de</w:t>
                          </w:r>
                        </w:p>
                        <w:p w:rsidR="00E45003" w:rsidRPr="003E4200" w:rsidRDefault="00E45003">
                          <w:pPr>
                            <w:rPr>
                              <w:sz w:val="15"/>
                            </w:rPr>
                          </w:pPr>
                          <w:r w:rsidRPr="003E4200">
                            <w:rPr>
                              <w:sz w:val="15"/>
                            </w:rPr>
                            <w:t>www.jugendkulturservice.de</w:t>
                          </w:r>
                        </w:p>
                        <w:p w:rsidR="00E45003" w:rsidRPr="003E4200" w:rsidRDefault="00E45003">
                          <w:pPr>
                            <w:rPr>
                              <w:sz w:val="15"/>
                            </w:rPr>
                          </w:pPr>
                        </w:p>
                        <w:p w:rsidR="00E45003" w:rsidRPr="003E4200" w:rsidRDefault="00E45003">
                          <w:pPr>
                            <w:rPr>
                              <w:sz w:val="15"/>
                            </w:rPr>
                          </w:pPr>
                          <w:r w:rsidRPr="003E4200">
                            <w:rPr>
                              <w:sz w:val="15"/>
                            </w:rPr>
                            <w:t>Geschäftsführung:</w:t>
                          </w:r>
                        </w:p>
                        <w:p w:rsidR="00E45003" w:rsidRPr="003E4200" w:rsidRDefault="00E45003">
                          <w:pPr>
                            <w:rPr>
                              <w:sz w:val="15"/>
                            </w:rPr>
                          </w:pPr>
                          <w:r w:rsidRPr="003E4200">
                            <w:rPr>
                              <w:sz w:val="15"/>
                            </w:rPr>
                            <w:t>Doris Weber-Seifert</w:t>
                          </w:r>
                        </w:p>
                        <w:p w:rsidR="00E45003" w:rsidRPr="003E4200" w:rsidRDefault="00E45003">
                          <w:pPr>
                            <w:rPr>
                              <w:sz w:val="15"/>
                            </w:rPr>
                          </w:pPr>
                          <w:r w:rsidRPr="003E4200">
                            <w:rPr>
                              <w:sz w:val="15"/>
                            </w:rPr>
                            <w:t>Gunnar Güldner</w:t>
                          </w:r>
                        </w:p>
                        <w:p w:rsidR="00E45003" w:rsidRPr="003E4200" w:rsidRDefault="00E45003">
                          <w:pPr>
                            <w:rPr>
                              <w:sz w:val="15"/>
                            </w:rPr>
                          </w:pPr>
                        </w:p>
                        <w:p w:rsidR="00E45003" w:rsidRPr="003E4200" w:rsidRDefault="00E45003">
                          <w:pPr>
                            <w:rPr>
                              <w:sz w:val="15"/>
                            </w:rPr>
                          </w:pPr>
                          <w:r w:rsidRPr="003E4200">
                            <w:rPr>
                              <w:sz w:val="15"/>
                            </w:rPr>
                            <w:t>JugendKulturService ist eine</w:t>
                          </w:r>
                        </w:p>
                        <w:p w:rsidR="00E45003" w:rsidRPr="003E4200" w:rsidRDefault="00E45003">
                          <w:pPr>
                            <w:rPr>
                              <w:sz w:val="15"/>
                            </w:rPr>
                          </w:pPr>
                          <w:r w:rsidRPr="003E4200">
                            <w:rPr>
                              <w:sz w:val="15"/>
                            </w:rPr>
                            <w:t>gemeinnützige Gesellschaft</w:t>
                          </w:r>
                        </w:p>
                        <w:p w:rsidR="00E45003" w:rsidRPr="003E4200" w:rsidRDefault="00E45003">
                          <w:pPr>
                            <w:rPr>
                              <w:sz w:val="15"/>
                            </w:rPr>
                          </w:pPr>
                          <w:r w:rsidRPr="003E4200">
                            <w:rPr>
                              <w:sz w:val="15"/>
                            </w:rPr>
                            <w:t>des Berliner Jugendclub e.V.</w:t>
                          </w:r>
                        </w:p>
                        <w:p w:rsidR="00E45003" w:rsidRPr="003E4200" w:rsidRDefault="00E45003">
                          <w:pPr>
                            <w:rPr>
                              <w:sz w:val="6"/>
                            </w:rPr>
                          </w:pPr>
                        </w:p>
                        <w:p w:rsidR="00E45003" w:rsidRPr="003E4200" w:rsidRDefault="00E45003">
                          <w:pPr>
                            <w:rPr>
                              <w:sz w:val="15"/>
                            </w:rPr>
                          </w:pPr>
                          <w:r w:rsidRPr="003E4200">
                            <w:rPr>
                              <w:sz w:val="15"/>
                            </w:rPr>
                            <w:t>JugendKulturService wird</w:t>
                          </w:r>
                        </w:p>
                        <w:p w:rsidR="00E45003" w:rsidRPr="003E4200" w:rsidRDefault="00E45003">
                          <w:pPr>
                            <w:rPr>
                              <w:sz w:val="15"/>
                            </w:rPr>
                          </w:pPr>
                          <w:r w:rsidRPr="003E4200">
                            <w:rPr>
                              <w:sz w:val="15"/>
                            </w:rPr>
                            <w:t>vom Land Berlin sowie von</w:t>
                          </w:r>
                        </w:p>
                        <w:p w:rsidR="00E45003" w:rsidRPr="003E4200" w:rsidRDefault="00E45003">
                          <w:pPr>
                            <w:rPr>
                              <w:sz w:val="15"/>
                            </w:rPr>
                          </w:pPr>
                          <w:r w:rsidRPr="003E4200">
                            <w:rPr>
                              <w:sz w:val="15"/>
                            </w:rPr>
                            <w:t>der Medienboard Berlin-</w:t>
                          </w:r>
                        </w:p>
                        <w:p w:rsidR="00E45003" w:rsidRPr="003E4200" w:rsidRDefault="00E45003">
                          <w:pPr>
                            <w:rPr>
                              <w:sz w:val="15"/>
                            </w:rPr>
                          </w:pPr>
                          <w:r w:rsidRPr="003E4200">
                            <w:rPr>
                              <w:sz w:val="15"/>
                            </w:rPr>
                            <w:t>Brandenburg GmbH gefördert.</w:t>
                          </w:r>
                        </w:p>
                        <w:p w:rsidR="00E45003" w:rsidRPr="003E4200" w:rsidRDefault="00E45003">
                          <w:pPr>
                            <w:rPr>
                              <w:sz w:val="15"/>
                            </w:rPr>
                          </w:pPr>
                        </w:p>
                        <w:p w:rsidR="00E45003" w:rsidRPr="003E4200" w:rsidRDefault="00E45003">
                          <w:pPr>
                            <w:rPr>
                              <w:sz w:val="15"/>
                            </w:rPr>
                          </w:pPr>
                          <w:r w:rsidRPr="003E4200">
                            <w:rPr>
                              <w:sz w:val="15"/>
                            </w:rPr>
                            <w:t>Registergericht</w:t>
                          </w:r>
                        </w:p>
                        <w:p w:rsidR="00E45003" w:rsidRPr="003E4200" w:rsidRDefault="00E45003">
                          <w:pPr>
                            <w:rPr>
                              <w:sz w:val="15"/>
                            </w:rPr>
                          </w:pPr>
                          <w:r w:rsidRPr="003E4200">
                            <w:rPr>
                              <w:sz w:val="15"/>
                            </w:rPr>
                            <w:t>Berlin-Charlottenburg</w:t>
                          </w:r>
                        </w:p>
                        <w:p w:rsidR="00E45003" w:rsidRPr="003E4200" w:rsidRDefault="00E45003">
                          <w:pPr>
                            <w:rPr>
                              <w:sz w:val="15"/>
                            </w:rPr>
                          </w:pPr>
                          <w:r w:rsidRPr="003E4200">
                            <w:rPr>
                              <w:sz w:val="15"/>
                            </w:rPr>
                            <w:t>HRB 45810</w:t>
                          </w:r>
                        </w:p>
                        <w:p w:rsidR="00E45003" w:rsidRPr="003E4200" w:rsidRDefault="00E45003">
                          <w:pPr>
                            <w:rPr>
                              <w:sz w:val="15"/>
                            </w:rPr>
                          </w:pPr>
                          <w:r w:rsidRPr="003E4200">
                            <w:rPr>
                              <w:sz w:val="15"/>
                            </w:rPr>
                            <w:t>Steuer-Nr. 27/603/50463</w:t>
                          </w:r>
                        </w:p>
                        <w:p w:rsidR="00E45003" w:rsidRPr="003E4200" w:rsidRDefault="00E45003">
                          <w:pPr>
                            <w:rPr>
                              <w:sz w:val="15"/>
                            </w:rPr>
                          </w:pPr>
                          <w:r w:rsidRPr="003E4200">
                            <w:rPr>
                              <w:sz w:val="15"/>
                            </w:rPr>
                            <w:t>Umsatzst. DE 153663008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4.15pt;margin-top:-226.9pt;width:118.35pt;height:249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4MggIAABAFAAAOAAAAZHJzL2Uyb0RvYy54bWysVNmO0zAUfUfiHyy/d7KQdppo0tEsBCEN&#10;izTDB7i201g4trHdJgPi37l22k4ZQEKIPDhers9dzrm+uBx7iXbcOqFVjbOzFCOuqGZCbWr86aGZ&#10;LTFynihGpFa8xo/c4cvVyxcXg6l4rjstGbcIQJSrBlPjzntTJYmjHe+JO9OGKzhste2Jh6XdJMyS&#10;AdB7meRpukgGbZmxmnLnYPd2OsSriN+2nPoPbeu4R7LGEJuPo43jOozJ6oJUG0tMJ+g+DPIPUfRE&#10;KHB6hLolnqCtFb9A9YJa7XTrz6juE922gvKYA2STpc+yue+I4TEXKI4zxzK5/wdL3+8+WiRYjXOM&#10;FOmBogc+enStR5SH6gzGVWB0b8DMj7ANLMdMnbnT9LNDSt90RG34lbV66DhhEF0WbiYnVyccF0DW&#10;wzvNwA3Zeh2Bxtb2oXRQDATowNLjkZkQCg0u5+mrtJhjROHsVbYolkXkLiHV4bqxzr/hukdhUmML&#10;1Ed4srtzPoRDqoNJ8Oa0FKwRUsaF3axvpEU7AjJp4hczeGYmVTBWOlybEKcdiBJ8hLMQb6T9W5nl&#10;RXqdl7NmsTyfFU0xn5Xn6XKWZuV1uUiLsrhtvocAs6LqBGNc3QnFDxLMir+jeN8Mk3iiCNFQ43Ke&#10;zyeO/phkGr/fJdkLDx0pRV/j5dGIVIHZ14pB2qTyRMhpnvwcfqwy1ODwj1WJOgjUTyLw43oElCCO&#10;tWaPoAirgS+gHZ4RmHTafsVogJassfuyJZZjJN8qUFWZFcA68nFRzM9zWNjTk/XpCVEUoGrsMZqm&#10;N37q+62xYtOBp4OOr0CJjYgaeYpqr19ou5jM/okIfX26jlZPD9nqBwAAAP//AwBQSwMEFAAGAAgA&#10;AAAhAGrkeGrgAAAADAEAAA8AAABkcnMvZG93bnJldi54bWxMj8FqwzAQRO+F/oPYQm+JlMYOxrUc&#10;QkMvPRSaFNqjYsmWibQSkuK4f1/l1B6XHWbea7azNWRSIY4OOayWDIjCzskRBw6fx9dFBSQmgVIY&#10;h4rDj4qwbe/vGlFLd8UPNR3SQHIJxlpw0Cn5mtLYaWVFXDqvMP96F6xI+QwDlUFcc7k19ImxDbVi&#10;xLyghVcvWnXnw8Vy+LJ6lPvw/t1LM+3f+l3p5+A5f3yYd89AkprTXxhu+Bkd2sx0cheUkRgOFavW&#10;OcphUZTrLHGLsKLMficORbEB2jb0v0T7CwAA//8DAFBLAQItABQABgAIAAAAIQC2gziS/gAAAOEB&#10;AAATAAAAAAAAAAAAAAAAAAAAAABbQ29udGVudF9UeXBlc10ueG1sUEsBAi0AFAAGAAgAAAAhADj9&#10;If/WAAAAlAEAAAsAAAAAAAAAAAAAAAAALwEAAF9yZWxzLy5yZWxzUEsBAi0AFAAGAAgAAAAhAOoy&#10;HgyCAgAAEAUAAA4AAAAAAAAAAAAAAAAALgIAAGRycy9lMm9Eb2MueG1sUEsBAi0AFAAGAAgAAAAh&#10;AGrkeGrgAAAADAEAAA8AAAAAAAAAAAAAAAAA3AQAAGRycy9kb3ducmV2LnhtbFBLBQYAAAAABAAE&#10;APMAAADpBQAAAAA=&#10;" stroked="f">
              <v:textbox style="mso-fit-shape-to-text:t">
                <w:txbxContent>
                  <w:p w:rsidR="00E45003" w:rsidRPr="003E4200" w:rsidRDefault="00E45003">
                    <w:pPr>
                      <w:rPr>
                        <w:sz w:val="15"/>
                      </w:rPr>
                    </w:pPr>
                    <w:r w:rsidRPr="003E4200">
                      <w:rPr>
                        <w:sz w:val="15"/>
                      </w:rPr>
                      <w:t>Obentrautstr. 55</w:t>
                    </w:r>
                  </w:p>
                  <w:p w:rsidR="00E45003" w:rsidRPr="003E4200" w:rsidRDefault="00E45003">
                    <w:pPr>
                      <w:rPr>
                        <w:sz w:val="15"/>
                      </w:rPr>
                    </w:pPr>
                    <w:r w:rsidRPr="003E4200">
                      <w:rPr>
                        <w:sz w:val="15"/>
                      </w:rPr>
                      <w:t>10963 Berlin</w:t>
                    </w:r>
                  </w:p>
                  <w:p w:rsidR="00E45003" w:rsidRPr="003E4200" w:rsidRDefault="00E45003">
                    <w:pPr>
                      <w:rPr>
                        <w:sz w:val="15"/>
                      </w:rPr>
                    </w:pPr>
                    <w:r w:rsidRPr="003E4200">
                      <w:rPr>
                        <w:sz w:val="15"/>
                      </w:rPr>
                      <w:t>Tel.  030. 23 55 62 -0</w:t>
                    </w:r>
                  </w:p>
                  <w:p w:rsidR="00E45003" w:rsidRPr="003E4200" w:rsidRDefault="00E45003">
                    <w:pPr>
                      <w:rPr>
                        <w:sz w:val="15"/>
                      </w:rPr>
                    </w:pPr>
                    <w:r w:rsidRPr="003E4200">
                      <w:rPr>
                        <w:sz w:val="15"/>
                      </w:rPr>
                      <w:t>Fax: 030. 23 55 62 -20</w:t>
                    </w:r>
                  </w:p>
                  <w:p w:rsidR="00E45003" w:rsidRPr="003E4200" w:rsidRDefault="00E45003">
                    <w:pPr>
                      <w:rPr>
                        <w:sz w:val="15"/>
                      </w:rPr>
                    </w:pPr>
                    <w:r w:rsidRPr="003E4200">
                      <w:rPr>
                        <w:sz w:val="15"/>
                      </w:rPr>
                      <w:t>jks@jugendkulturservice.de</w:t>
                    </w:r>
                  </w:p>
                  <w:p w:rsidR="00E45003" w:rsidRPr="003E4200" w:rsidRDefault="00E45003">
                    <w:pPr>
                      <w:rPr>
                        <w:sz w:val="15"/>
                      </w:rPr>
                    </w:pPr>
                    <w:r w:rsidRPr="003E4200">
                      <w:rPr>
                        <w:sz w:val="15"/>
                      </w:rPr>
                      <w:t>www.jugendkulturservice.de</w:t>
                    </w:r>
                  </w:p>
                  <w:p w:rsidR="00E45003" w:rsidRPr="003E4200" w:rsidRDefault="00E45003">
                    <w:pPr>
                      <w:rPr>
                        <w:sz w:val="15"/>
                      </w:rPr>
                    </w:pPr>
                  </w:p>
                  <w:p w:rsidR="00E45003" w:rsidRPr="003E4200" w:rsidRDefault="00E45003">
                    <w:pPr>
                      <w:rPr>
                        <w:sz w:val="15"/>
                      </w:rPr>
                    </w:pPr>
                    <w:r w:rsidRPr="003E4200">
                      <w:rPr>
                        <w:sz w:val="15"/>
                      </w:rPr>
                      <w:t>Geschäftsführung:</w:t>
                    </w:r>
                  </w:p>
                  <w:p w:rsidR="00E45003" w:rsidRPr="003E4200" w:rsidRDefault="00E45003">
                    <w:pPr>
                      <w:rPr>
                        <w:sz w:val="15"/>
                      </w:rPr>
                    </w:pPr>
                    <w:r w:rsidRPr="003E4200">
                      <w:rPr>
                        <w:sz w:val="15"/>
                      </w:rPr>
                      <w:t>Doris Weber-Seifert</w:t>
                    </w:r>
                  </w:p>
                  <w:p w:rsidR="00E45003" w:rsidRPr="003E4200" w:rsidRDefault="00E45003">
                    <w:pPr>
                      <w:rPr>
                        <w:sz w:val="15"/>
                      </w:rPr>
                    </w:pPr>
                    <w:r w:rsidRPr="003E4200">
                      <w:rPr>
                        <w:sz w:val="15"/>
                      </w:rPr>
                      <w:t>Gunnar Güldner</w:t>
                    </w:r>
                  </w:p>
                  <w:p w:rsidR="00E45003" w:rsidRPr="003E4200" w:rsidRDefault="00E45003">
                    <w:pPr>
                      <w:rPr>
                        <w:sz w:val="15"/>
                      </w:rPr>
                    </w:pPr>
                  </w:p>
                  <w:p w:rsidR="00E45003" w:rsidRPr="003E4200" w:rsidRDefault="00E45003">
                    <w:pPr>
                      <w:rPr>
                        <w:sz w:val="15"/>
                      </w:rPr>
                    </w:pPr>
                    <w:r w:rsidRPr="003E4200">
                      <w:rPr>
                        <w:sz w:val="15"/>
                      </w:rPr>
                      <w:t>JugendKulturService ist eine</w:t>
                    </w:r>
                  </w:p>
                  <w:p w:rsidR="00E45003" w:rsidRPr="003E4200" w:rsidRDefault="00E45003">
                    <w:pPr>
                      <w:rPr>
                        <w:sz w:val="15"/>
                      </w:rPr>
                    </w:pPr>
                    <w:r w:rsidRPr="003E4200">
                      <w:rPr>
                        <w:sz w:val="15"/>
                      </w:rPr>
                      <w:t>gemeinnützige Gesellschaft</w:t>
                    </w:r>
                  </w:p>
                  <w:p w:rsidR="00E45003" w:rsidRPr="003E4200" w:rsidRDefault="00E45003">
                    <w:pPr>
                      <w:rPr>
                        <w:sz w:val="15"/>
                      </w:rPr>
                    </w:pPr>
                    <w:r w:rsidRPr="003E4200">
                      <w:rPr>
                        <w:sz w:val="15"/>
                      </w:rPr>
                      <w:t>des Berliner Jugendclub e.V.</w:t>
                    </w:r>
                  </w:p>
                  <w:p w:rsidR="00E45003" w:rsidRPr="003E4200" w:rsidRDefault="00E45003">
                    <w:pPr>
                      <w:rPr>
                        <w:sz w:val="6"/>
                      </w:rPr>
                    </w:pPr>
                  </w:p>
                  <w:p w:rsidR="00E45003" w:rsidRPr="003E4200" w:rsidRDefault="00E45003">
                    <w:pPr>
                      <w:rPr>
                        <w:sz w:val="15"/>
                      </w:rPr>
                    </w:pPr>
                    <w:r w:rsidRPr="003E4200">
                      <w:rPr>
                        <w:sz w:val="15"/>
                      </w:rPr>
                      <w:t>JugendKulturService wird</w:t>
                    </w:r>
                  </w:p>
                  <w:p w:rsidR="00E45003" w:rsidRPr="003E4200" w:rsidRDefault="00E45003">
                    <w:pPr>
                      <w:rPr>
                        <w:sz w:val="15"/>
                      </w:rPr>
                    </w:pPr>
                    <w:r w:rsidRPr="003E4200">
                      <w:rPr>
                        <w:sz w:val="15"/>
                      </w:rPr>
                      <w:t>vom Land Berlin sowie von</w:t>
                    </w:r>
                  </w:p>
                  <w:p w:rsidR="00E45003" w:rsidRPr="003E4200" w:rsidRDefault="00E45003">
                    <w:pPr>
                      <w:rPr>
                        <w:sz w:val="15"/>
                      </w:rPr>
                    </w:pPr>
                    <w:r w:rsidRPr="003E4200">
                      <w:rPr>
                        <w:sz w:val="15"/>
                      </w:rPr>
                      <w:t>der Medienboard Berlin-</w:t>
                    </w:r>
                  </w:p>
                  <w:p w:rsidR="00E45003" w:rsidRPr="003E4200" w:rsidRDefault="00E45003">
                    <w:pPr>
                      <w:rPr>
                        <w:sz w:val="15"/>
                      </w:rPr>
                    </w:pPr>
                    <w:r w:rsidRPr="003E4200">
                      <w:rPr>
                        <w:sz w:val="15"/>
                      </w:rPr>
                      <w:t>Brandenburg GmbH gefördert.</w:t>
                    </w:r>
                  </w:p>
                  <w:p w:rsidR="00E45003" w:rsidRPr="003E4200" w:rsidRDefault="00E45003">
                    <w:pPr>
                      <w:rPr>
                        <w:sz w:val="15"/>
                      </w:rPr>
                    </w:pPr>
                  </w:p>
                  <w:p w:rsidR="00E45003" w:rsidRPr="003E4200" w:rsidRDefault="00E45003">
                    <w:pPr>
                      <w:rPr>
                        <w:sz w:val="15"/>
                      </w:rPr>
                    </w:pPr>
                    <w:r w:rsidRPr="003E4200">
                      <w:rPr>
                        <w:sz w:val="15"/>
                      </w:rPr>
                      <w:t>Registergericht</w:t>
                    </w:r>
                  </w:p>
                  <w:p w:rsidR="00E45003" w:rsidRPr="003E4200" w:rsidRDefault="00E45003">
                    <w:pPr>
                      <w:rPr>
                        <w:sz w:val="15"/>
                      </w:rPr>
                    </w:pPr>
                    <w:r w:rsidRPr="003E4200">
                      <w:rPr>
                        <w:sz w:val="15"/>
                      </w:rPr>
                      <w:t>Berlin-Charlottenburg</w:t>
                    </w:r>
                  </w:p>
                  <w:p w:rsidR="00E45003" w:rsidRPr="003E4200" w:rsidRDefault="00E45003">
                    <w:pPr>
                      <w:rPr>
                        <w:sz w:val="15"/>
                      </w:rPr>
                    </w:pPr>
                    <w:r w:rsidRPr="003E4200">
                      <w:rPr>
                        <w:sz w:val="15"/>
                      </w:rPr>
                      <w:t>HRB 45810</w:t>
                    </w:r>
                  </w:p>
                  <w:p w:rsidR="00E45003" w:rsidRPr="003E4200" w:rsidRDefault="00E45003">
                    <w:pPr>
                      <w:rPr>
                        <w:sz w:val="15"/>
                      </w:rPr>
                    </w:pPr>
                    <w:r w:rsidRPr="003E4200">
                      <w:rPr>
                        <w:sz w:val="15"/>
                      </w:rPr>
                      <w:t>Steuer-Nr. 27/603/50463</w:t>
                    </w:r>
                  </w:p>
                  <w:p w:rsidR="00E45003" w:rsidRPr="003E4200" w:rsidRDefault="00E45003">
                    <w:pPr>
                      <w:rPr>
                        <w:sz w:val="15"/>
                      </w:rPr>
                    </w:pPr>
                    <w:r w:rsidRPr="003E4200">
                      <w:rPr>
                        <w:sz w:val="15"/>
                      </w:rPr>
                      <w:t>Umsatzst. DE 153663008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A1B" w:rsidRDefault="006B3A1B" w:rsidP="00645CBE">
      <w:pPr>
        <w:spacing w:line="240" w:lineRule="auto"/>
      </w:pPr>
      <w:r>
        <w:separator/>
      </w:r>
    </w:p>
  </w:footnote>
  <w:footnote w:type="continuationSeparator" w:id="0">
    <w:p w:rsidR="006B3A1B" w:rsidRDefault="006B3A1B" w:rsidP="00645C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003" w:rsidRDefault="005B0DE2">
    <w:pPr>
      <w:pStyle w:val="Kopfzeile"/>
    </w:pPr>
    <w:r>
      <w:rPr>
        <w:rFonts w:ascii="Times New Roman" w:eastAsia="Times New Roman" w:hAnsi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de-D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3389630</wp:posOffset>
          </wp:positionH>
          <wp:positionV relativeFrom="paragraph">
            <wp:posOffset>64135</wp:posOffset>
          </wp:positionV>
          <wp:extent cx="2995200" cy="468000"/>
          <wp:effectExtent l="0" t="0" r="0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bjf_flach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2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003"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380314DC" wp14:editId="69440666">
          <wp:simplePos x="0" y="0"/>
          <wp:positionH relativeFrom="column">
            <wp:posOffset>-477520</wp:posOffset>
          </wp:positionH>
          <wp:positionV relativeFrom="paragraph">
            <wp:posOffset>-2540</wp:posOffset>
          </wp:positionV>
          <wp:extent cx="3677002" cy="576000"/>
          <wp:effectExtent l="0" t="0" r="0" b="0"/>
          <wp:wrapNone/>
          <wp:docPr id="1" name="Bild 1" descr="P:\Logos\JKS allgemein\JKS Schriftzug 2009\Kopie von Schriftzug_mit gGmbH\JKS_schrfitzug_2009_fa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ogos\JKS allgemein\JKS Schriftzug 2009\Kopie von Schriftzug_mit gGmbH\JKS_schrfitzug_2009_farb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7002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5003" w:rsidRPr="001665AC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E45003" w:rsidRDefault="00E45003">
    <w:pPr>
      <w:pStyle w:val="Kopfzeile"/>
    </w:pPr>
  </w:p>
  <w:p w:rsidR="00E45003" w:rsidRDefault="00E45003">
    <w:pPr>
      <w:pStyle w:val="Kopfzeile"/>
    </w:pPr>
  </w:p>
  <w:p w:rsidR="00E45003" w:rsidRDefault="00E4500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7966"/>
    <w:multiLevelType w:val="hybridMultilevel"/>
    <w:tmpl w:val="3F74C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6024B"/>
    <w:multiLevelType w:val="hybridMultilevel"/>
    <w:tmpl w:val="4ACE4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D0"/>
    <w:rsid w:val="00011623"/>
    <w:rsid w:val="000166CE"/>
    <w:rsid w:val="000505F6"/>
    <w:rsid w:val="00066EEE"/>
    <w:rsid w:val="0007454C"/>
    <w:rsid w:val="000B0CEF"/>
    <w:rsid w:val="000B292C"/>
    <w:rsid w:val="000D0B51"/>
    <w:rsid w:val="000D6C1F"/>
    <w:rsid w:val="00100D1B"/>
    <w:rsid w:val="0012425A"/>
    <w:rsid w:val="001665AC"/>
    <w:rsid w:val="00170280"/>
    <w:rsid w:val="001708D7"/>
    <w:rsid w:val="0017404E"/>
    <w:rsid w:val="001C02A7"/>
    <w:rsid w:val="001E5B6F"/>
    <w:rsid w:val="002351BB"/>
    <w:rsid w:val="002361B0"/>
    <w:rsid w:val="00257EC2"/>
    <w:rsid w:val="002809A6"/>
    <w:rsid w:val="002A5088"/>
    <w:rsid w:val="002A7434"/>
    <w:rsid w:val="002B15BD"/>
    <w:rsid w:val="002C3805"/>
    <w:rsid w:val="002E1D8C"/>
    <w:rsid w:val="00307764"/>
    <w:rsid w:val="00320D2F"/>
    <w:rsid w:val="00393E52"/>
    <w:rsid w:val="00395596"/>
    <w:rsid w:val="003A57EC"/>
    <w:rsid w:val="003B7FB9"/>
    <w:rsid w:val="003D5D44"/>
    <w:rsid w:val="003E4200"/>
    <w:rsid w:val="00402E64"/>
    <w:rsid w:val="0044392D"/>
    <w:rsid w:val="004471E5"/>
    <w:rsid w:val="004864A7"/>
    <w:rsid w:val="004E0845"/>
    <w:rsid w:val="00590DD5"/>
    <w:rsid w:val="005B0DE2"/>
    <w:rsid w:val="005B364E"/>
    <w:rsid w:val="005F6D40"/>
    <w:rsid w:val="00604C7C"/>
    <w:rsid w:val="00645CBE"/>
    <w:rsid w:val="00697115"/>
    <w:rsid w:val="006B3A1B"/>
    <w:rsid w:val="006D784A"/>
    <w:rsid w:val="00716779"/>
    <w:rsid w:val="00762DFE"/>
    <w:rsid w:val="00795C7A"/>
    <w:rsid w:val="007C402E"/>
    <w:rsid w:val="007D30DC"/>
    <w:rsid w:val="007D5D52"/>
    <w:rsid w:val="00807426"/>
    <w:rsid w:val="0082623A"/>
    <w:rsid w:val="00855A2B"/>
    <w:rsid w:val="0089777E"/>
    <w:rsid w:val="008E642D"/>
    <w:rsid w:val="00917301"/>
    <w:rsid w:val="00924B24"/>
    <w:rsid w:val="009263E8"/>
    <w:rsid w:val="00946853"/>
    <w:rsid w:val="00955B81"/>
    <w:rsid w:val="009C6925"/>
    <w:rsid w:val="009E2D3C"/>
    <w:rsid w:val="009F1A4D"/>
    <w:rsid w:val="00A37BBE"/>
    <w:rsid w:val="00A41B53"/>
    <w:rsid w:val="00A61CF9"/>
    <w:rsid w:val="00AE65AE"/>
    <w:rsid w:val="00AF53CD"/>
    <w:rsid w:val="00B00240"/>
    <w:rsid w:val="00B166F8"/>
    <w:rsid w:val="00B545BC"/>
    <w:rsid w:val="00B8063A"/>
    <w:rsid w:val="00BA7D22"/>
    <w:rsid w:val="00BD60D6"/>
    <w:rsid w:val="00C277FD"/>
    <w:rsid w:val="00CD21F8"/>
    <w:rsid w:val="00CE7917"/>
    <w:rsid w:val="00D202E9"/>
    <w:rsid w:val="00D30F42"/>
    <w:rsid w:val="00D52C43"/>
    <w:rsid w:val="00DA4587"/>
    <w:rsid w:val="00DB350D"/>
    <w:rsid w:val="00DC756E"/>
    <w:rsid w:val="00DD63B9"/>
    <w:rsid w:val="00DE3D3A"/>
    <w:rsid w:val="00E00420"/>
    <w:rsid w:val="00E14A43"/>
    <w:rsid w:val="00E14DE0"/>
    <w:rsid w:val="00E30A1F"/>
    <w:rsid w:val="00E45003"/>
    <w:rsid w:val="00E46B58"/>
    <w:rsid w:val="00E57702"/>
    <w:rsid w:val="00E74A8A"/>
    <w:rsid w:val="00E92474"/>
    <w:rsid w:val="00EB4846"/>
    <w:rsid w:val="00EE0D1C"/>
    <w:rsid w:val="00F0442D"/>
    <w:rsid w:val="00F063A1"/>
    <w:rsid w:val="00F230D0"/>
    <w:rsid w:val="00F35882"/>
    <w:rsid w:val="00F6338C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JKS_Standard"/>
    <w:qFormat/>
    <w:rsid w:val="00A41B53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KSAdessfeld">
    <w:name w:val="JKS Adessfeld"/>
    <w:basedOn w:val="Standard"/>
    <w:autoRedefine/>
    <w:rsid w:val="00A41B53"/>
    <w:pPr>
      <w:framePr w:w="4536" w:h="1814" w:hSpace="181" w:wrap="notBeside" w:vAnchor="page" w:hAnchor="page" w:x="1617" w:y="3063" w:anchorLock="1"/>
      <w:shd w:val="solid" w:color="FFFFFF" w:fill="FFFFFF"/>
      <w:spacing w:line="297" w:lineRule="exact"/>
    </w:pPr>
    <w:rPr>
      <w:rFonts w:eastAsia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A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0A1F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645CB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5CBE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45CB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5CBE"/>
    <w:rPr>
      <w:rFonts w:ascii="Arial" w:hAnsi="Arial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645CB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D3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JKS_Standard"/>
    <w:qFormat/>
    <w:rsid w:val="00A41B53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KSAdessfeld">
    <w:name w:val="JKS Adessfeld"/>
    <w:basedOn w:val="Standard"/>
    <w:autoRedefine/>
    <w:rsid w:val="00A41B53"/>
    <w:pPr>
      <w:framePr w:w="4536" w:h="1814" w:hSpace="181" w:wrap="notBeside" w:vAnchor="page" w:hAnchor="page" w:x="1617" w:y="3063" w:anchorLock="1"/>
      <w:shd w:val="solid" w:color="FFFFFF" w:fill="FFFFFF"/>
      <w:spacing w:line="297" w:lineRule="exact"/>
    </w:pPr>
    <w:rPr>
      <w:rFonts w:eastAsia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A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0A1F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645CB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5CBE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45CB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5CBE"/>
    <w:rPr>
      <w:rFonts w:ascii="Arial" w:hAnsi="Arial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645CB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D3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ueldner@jugendkulturservice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sse@jugendkulturservice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58812-B375-431A-9741-1DCB9D4B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Weber-Seifert - JugendKulturService gGmbH</dc:creator>
  <cp:lastModifiedBy>Gunnar Güldner</cp:lastModifiedBy>
  <cp:revision>5</cp:revision>
  <cp:lastPrinted>2014-06-23T08:58:00Z</cp:lastPrinted>
  <dcterms:created xsi:type="dcterms:W3CDTF">2017-06-20T11:59:00Z</dcterms:created>
  <dcterms:modified xsi:type="dcterms:W3CDTF">2017-06-20T13:43:00Z</dcterms:modified>
</cp:coreProperties>
</file>